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9B" w:rsidRPr="00396BCD" w:rsidRDefault="0070349B" w:rsidP="00396BCD">
      <w:pPr>
        <w:jc w:val="both"/>
        <w:rPr>
          <w:rFonts w:ascii="Raleway" w:hAnsi="Raleway" w:cs="Arial"/>
          <w:b/>
          <w:color w:val="575756"/>
        </w:rPr>
      </w:pPr>
    </w:p>
    <w:p w:rsidR="00D502EB" w:rsidRPr="00396BCD" w:rsidRDefault="005649EF" w:rsidP="00396BCD">
      <w:pPr>
        <w:pStyle w:val="Heading1"/>
        <w:spacing w:before="0"/>
        <w:jc w:val="both"/>
        <w:rPr>
          <w:rFonts w:ascii="Raleway" w:hAnsi="Raleway"/>
          <w:b/>
          <w:color w:val="575756"/>
        </w:rPr>
      </w:pPr>
      <w:r w:rsidRPr="00396BCD">
        <w:rPr>
          <w:rFonts w:ascii="Raleway" w:hAnsi="Raleway"/>
          <w:b/>
          <w:noProof/>
          <w:color w:val="5757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1252855" cy="885825"/>
            <wp:effectExtent l="0" t="0" r="4445" b="9525"/>
            <wp:wrapTight wrapText="bothSides">
              <wp:wrapPolygon edited="0">
                <wp:start x="0" y="0"/>
                <wp:lineTo x="0" y="21368"/>
                <wp:lineTo x="21348" y="21368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HP Logo Final 4 lin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8C" w:rsidRPr="00396BCD">
        <w:rPr>
          <w:rFonts w:ascii="Raleway" w:hAnsi="Raleway"/>
          <w:b/>
          <w:noProof/>
          <w:color w:val="575756"/>
          <w:sz w:val="24"/>
          <w:szCs w:val="24"/>
        </w:rPr>
        <w:drawing>
          <wp:inline distT="0" distB="0" distL="0" distR="0" wp14:anchorId="0B066E73" wp14:editId="10C7D6F2">
            <wp:extent cx="1083920" cy="1075479"/>
            <wp:effectExtent l="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28" cy="108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48C" w:rsidRPr="00396BCD">
        <w:rPr>
          <w:rFonts w:ascii="Raleway" w:hAnsi="Raleway" w:cs="Arial"/>
          <w:noProof/>
          <w:color w:val="575756"/>
        </w:rPr>
        <w:t xml:space="preserve">    </w:t>
      </w:r>
      <w:r w:rsidR="00A5648C" w:rsidRPr="00396BCD">
        <w:rPr>
          <w:rFonts w:ascii="Raleway" w:hAnsi="Raleway"/>
          <w:noProof/>
          <w:color w:val="575756"/>
        </w:rPr>
        <w:drawing>
          <wp:inline distT="0" distB="0" distL="0" distR="0" wp14:anchorId="11A3976D" wp14:editId="4BF4D949">
            <wp:extent cx="1193417" cy="84170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01" cy="8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8C" w:rsidRPr="00396BCD">
        <w:rPr>
          <w:rFonts w:ascii="Raleway" w:hAnsi="Raleway" w:cs="Arial"/>
          <w:noProof/>
          <w:color w:val="575756"/>
        </w:rPr>
        <w:t xml:space="preserve">    </w:t>
      </w:r>
      <w:r w:rsidR="00A5648C" w:rsidRPr="00396BCD">
        <w:rPr>
          <w:rFonts w:ascii="Raleway" w:hAnsi="Raleway" w:cs="Arial"/>
          <w:noProof/>
          <w:color w:val="575756"/>
        </w:rPr>
        <w:drawing>
          <wp:inline distT="0" distB="0" distL="0" distR="0" wp14:anchorId="164ECE12" wp14:editId="68444E38">
            <wp:extent cx="975783" cy="975783"/>
            <wp:effectExtent l="0" t="0" r="0" b="0"/>
            <wp:docPr id="2" name="Picture 2" descr="https://www.disabilityrightsuk.org/sites/default/files/pictures/Win%20Win%20circle_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sabilityrightsuk.org/sites/default/files/pictures/Win%20Win%20circle_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78" cy="9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8C" w:rsidRPr="00396BCD">
        <w:rPr>
          <w:rFonts w:ascii="Raleway" w:hAnsi="Raleway"/>
          <w:noProof/>
          <w:color w:val="575756"/>
        </w:rPr>
        <w:t xml:space="preserve">    </w:t>
      </w:r>
      <w:r w:rsidR="00A5648C" w:rsidRPr="00396BCD">
        <w:rPr>
          <w:rFonts w:ascii="Raleway" w:hAnsi="Raleway"/>
          <w:b/>
          <w:noProof/>
          <w:color w:val="575756"/>
          <w:sz w:val="24"/>
          <w:szCs w:val="24"/>
        </w:rPr>
        <w:t xml:space="preserve">          </w:t>
      </w:r>
      <w:r w:rsidR="00A5648C" w:rsidRPr="00396BCD">
        <w:rPr>
          <w:rFonts w:ascii="Raleway" w:hAnsi="Raleway"/>
          <w:b/>
          <w:noProof/>
          <w:color w:val="575756"/>
        </w:rPr>
        <w:drawing>
          <wp:inline distT="0" distB="0" distL="0" distR="0" wp14:anchorId="5CA546B8" wp14:editId="4B96F701">
            <wp:extent cx="785918" cy="990939"/>
            <wp:effectExtent l="0" t="0" r="0" b="0"/>
            <wp:docPr id="6" name="Picture 6" descr="G:\Making Every Adult Matter\Communications\Logos and Templates\Current MEAM logos\meam_logo_blo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king Every Adult Matter\Communications\Logos and Templates\Current MEAM logos\meam_logo_block_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10" cy="9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EB" w:rsidRPr="00396BCD" w:rsidRDefault="00D502EB" w:rsidP="00396BCD">
      <w:pPr>
        <w:pStyle w:val="Heading1"/>
        <w:spacing w:before="0"/>
        <w:jc w:val="both"/>
        <w:rPr>
          <w:rFonts w:ascii="Raleway" w:hAnsi="Raleway"/>
          <w:b/>
          <w:color w:val="575756"/>
        </w:rPr>
      </w:pPr>
    </w:p>
    <w:p w:rsidR="00315553" w:rsidRPr="00396BCD" w:rsidRDefault="00EB7F63" w:rsidP="00396BCD">
      <w:pPr>
        <w:pStyle w:val="Heading1"/>
        <w:spacing w:before="0"/>
        <w:jc w:val="both"/>
        <w:rPr>
          <w:rFonts w:ascii="Raleway" w:hAnsi="Raleway"/>
          <w:b/>
          <w:color w:val="575756"/>
        </w:rPr>
      </w:pPr>
      <w:r w:rsidRPr="00396BCD">
        <w:rPr>
          <w:rFonts w:ascii="Raleway" w:hAnsi="Raleway"/>
          <w:b/>
          <w:color w:val="575756"/>
        </w:rPr>
        <w:t xml:space="preserve">CALL FOR EVIDENCE: </w:t>
      </w:r>
      <w:r w:rsidR="008908E0" w:rsidRPr="00396BCD">
        <w:rPr>
          <w:rFonts w:ascii="Raleway" w:hAnsi="Raleway"/>
          <w:b/>
          <w:color w:val="575756"/>
        </w:rPr>
        <w:t>Supporting inclusive workplaces for everyone</w:t>
      </w:r>
      <w:r w:rsidR="00D502EB" w:rsidRPr="00396BCD">
        <w:rPr>
          <w:rFonts w:ascii="Raleway" w:hAnsi="Raleway"/>
          <w:b/>
          <w:color w:val="575756"/>
        </w:rPr>
        <w:t xml:space="preserve"> – Health Related Pathways to Work</w:t>
      </w:r>
    </w:p>
    <w:p w:rsidR="00315553" w:rsidRPr="00396BCD" w:rsidRDefault="00315553" w:rsidP="00396BCD">
      <w:pPr>
        <w:jc w:val="both"/>
        <w:rPr>
          <w:rFonts w:ascii="Raleway" w:hAnsi="Raleway" w:cs="Arial"/>
          <w:color w:val="575756"/>
        </w:rPr>
      </w:pPr>
    </w:p>
    <w:p w:rsidR="001F09D5" w:rsidRPr="00396BCD" w:rsidRDefault="001F09D5" w:rsidP="00396BCD">
      <w:pPr>
        <w:jc w:val="both"/>
        <w:rPr>
          <w:rFonts w:ascii="Raleway" w:hAnsi="Raleway" w:cs="Arial"/>
          <w:b/>
          <w:color w:val="575756"/>
        </w:rPr>
      </w:pPr>
      <w:r w:rsidRPr="00396BCD">
        <w:rPr>
          <w:rFonts w:ascii="Raleway" w:hAnsi="Raleway" w:cs="Arial"/>
          <w:b/>
          <w:color w:val="575756"/>
        </w:rPr>
        <w:t>Background</w:t>
      </w:r>
    </w:p>
    <w:p w:rsidR="00A130DF" w:rsidRPr="00396BCD" w:rsidRDefault="00A130DF" w:rsidP="00396BCD">
      <w:pPr>
        <w:jc w:val="both"/>
        <w:rPr>
          <w:rFonts w:ascii="Raleway" w:hAnsi="Raleway" w:cs="Arial"/>
          <w:color w:val="575756"/>
        </w:rPr>
      </w:pPr>
    </w:p>
    <w:p w:rsidR="00E57B51" w:rsidRPr="00396BCD" w:rsidRDefault="000029FF" w:rsidP="00396BCD">
      <w:pPr>
        <w:widowControl w:val="0"/>
        <w:autoSpaceDE w:val="0"/>
        <w:autoSpaceDN w:val="0"/>
        <w:adjustRightInd w:val="0"/>
        <w:spacing w:before="20" w:after="50" w:line="20" w:lineRule="atLeast"/>
        <w:jc w:val="both"/>
        <w:rPr>
          <w:rFonts w:ascii="Raleway" w:hAnsi="Raleway" w:cs="Arial"/>
          <w:color w:val="575756"/>
        </w:rPr>
      </w:pPr>
      <w:r>
        <w:rPr>
          <w:rFonts w:ascii="Raleway" w:hAnsi="Raleway" w:cs="Arial"/>
          <w:color w:val="575756"/>
        </w:rPr>
        <w:t xml:space="preserve">Association of Mental Health Providers is partnering </w:t>
      </w:r>
      <w:r w:rsidR="00BD7366">
        <w:rPr>
          <w:rFonts w:ascii="Raleway" w:hAnsi="Raleway" w:cs="Arial"/>
          <w:color w:val="575756"/>
        </w:rPr>
        <w:t>on a</w:t>
      </w:r>
      <w:r>
        <w:rPr>
          <w:rFonts w:ascii="Raleway" w:hAnsi="Raleway" w:cs="Arial"/>
          <w:color w:val="575756"/>
        </w:rPr>
        <w:t xml:space="preserve"> Health and Wellbeing Alliance project, being co-led by </w:t>
      </w:r>
      <w:r w:rsidR="00AB4875" w:rsidRPr="00396BCD">
        <w:rPr>
          <w:rFonts w:ascii="Raleway" w:hAnsi="Raleway" w:cs="Arial"/>
          <w:color w:val="575756"/>
        </w:rPr>
        <w:t>Homeless Link</w:t>
      </w:r>
      <w:r w:rsidR="00D502EB" w:rsidRPr="00396BCD">
        <w:rPr>
          <w:rFonts w:ascii="Raleway" w:hAnsi="Raleway" w:cs="Arial"/>
          <w:color w:val="575756"/>
        </w:rPr>
        <w:t xml:space="preserve"> and Win/Win </w:t>
      </w:r>
      <w:r>
        <w:rPr>
          <w:rFonts w:ascii="Raleway" w:hAnsi="Raleway" w:cs="Arial"/>
          <w:color w:val="575756"/>
        </w:rPr>
        <w:t>and</w:t>
      </w:r>
      <w:r w:rsidR="00D502EB" w:rsidRPr="00396BCD">
        <w:rPr>
          <w:rFonts w:ascii="Raleway" w:hAnsi="Raleway" w:cs="Arial"/>
          <w:color w:val="575756"/>
        </w:rPr>
        <w:t xml:space="preserve"> involving </w:t>
      </w:r>
      <w:r>
        <w:rPr>
          <w:rFonts w:ascii="Raleway" w:hAnsi="Raleway" w:cs="Arial"/>
          <w:color w:val="575756"/>
        </w:rPr>
        <w:t>seven</w:t>
      </w:r>
      <w:r w:rsidRPr="00396BCD">
        <w:rPr>
          <w:rFonts w:ascii="Raleway" w:hAnsi="Raleway" w:cs="Arial"/>
          <w:color w:val="575756"/>
        </w:rPr>
        <w:t xml:space="preserve"> </w:t>
      </w:r>
      <w:r w:rsidR="00D502EB" w:rsidRPr="00396BCD">
        <w:rPr>
          <w:rFonts w:ascii="Raleway" w:hAnsi="Raleway" w:cs="Arial"/>
          <w:color w:val="575756"/>
        </w:rPr>
        <w:t>other Alliance members as well as</w:t>
      </w:r>
      <w:r w:rsidR="00E57B51" w:rsidRPr="00396BCD">
        <w:rPr>
          <w:rFonts w:ascii="Raleway" w:hAnsi="Raleway" w:cs="Arial"/>
          <w:color w:val="575756"/>
        </w:rPr>
        <w:t xml:space="preserve"> the Employment Related </w:t>
      </w:r>
      <w:r>
        <w:rPr>
          <w:rFonts w:ascii="Raleway" w:hAnsi="Raleway" w:cs="Arial"/>
          <w:color w:val="575756"/>
        </w:rPr>
        <w:t>S</w:t>
      </w:r>
      <w:r w:rsidR="00E57B51" w:rsidRPr="00396BCD">
        <w:rPr>
          <w:rFonts w:ascii="Raleway" w:hAnsi="Raleway" w:cs="Arial"/>
          <w:color w:val="575756"/>
        </w:rPr>
        <w:t xml:space="preserve">ervices Association (ERSA), </w:t>
      </w:r>
      <w:r w:rsidR="00D502EB" w:rsidRPr="00396BCD">
        <w:rPr>
          <w:rFonts w:ascii="Raleway" w:hAnsi="Raleway" w:cs="Arial"/>
          <w:color w:val="575756"/>
        </w:rPr>
        <w:t xml:space="preserve">and Making Every Adult Matter (MEAM). The partnership is </w:t>
      </w:r>
      <w:r w:rsidR="000C3837" w:rsidRPr="00396BCD">
        <w:rPr>
          <w:rFonts w:ascii="Raleway" w:hAnsi="Raleway" w:cs="Arial"/>
          <w:color w:val="575756"/>
        </w:rPr>
        <w:t>s</w:t>
      </w:r>
      <w:r w:rsidR="00E57B51" w:rsidRPr="00396BCD">
        <w:rPr>
          <w:rFonts w:ascii="Raleway" w:hAnsi="Raleway" w:cs="Arial"/>
          <w:color w:val="575756"/>
        </w:rPr>
        <w:t xml:space="preserve">upporting the Health and Work Unit to work towards inclusive workplaces for everyone. Funded by Public Health England (PHE), the </w:t>
      </w:r>
      <w:r w:rsidR="00D502EB" w:rsidRPr="00396BCD">
        <w:rPr>
          <w:rFonts w:ascii="Raleway" w:hAnsi="Raleway" w:cs="Arial"/>
          <w:color w:val="575756"/>
        </w:rPr>
        <w:t xml:space="preserve">project </w:t>
      </w:r>
      <w:r w:rsidR="00E57B51" w:rsidRPr="00396BCD">
        <w:rPr>
          <w:rFonts w:ascii="Raleway" w:hAnsi="Raleway" w:cs="Arial"/>
          <w:color w:val="575756"/>
        </w:rPr>
        <w:t xml:space="preserve">will </w:t>
      </w:r>
      <w:r w:rsidR="00EA5709" w:rsidRPr="00396BCD">
        <w:rPr>
          <w:rFonts w:ascii="Raleway" w:hAnsi="Raleway" w:cs="Arial"/>
          <w:color w:val="575756"/>
        </w:rPr>
        <w:t>produce</w:t>
      </w:r>
      <w:r w:rsidR="00E57B51" w:rsidRPr="00396BCD">
        <w:rPr>
          <w:rFonts w:ascii="Raleway" w:hAnsi="Raleway" w:cs="Arial"/>
          <w:color w:val="575756"/>
        </w:rPr>
        <w:t xml:space="preserve"> resources to help employers to embed good practice approaches</w:t>
      </w:r>
      <w:r w:rsidR="000C3837" w:rsidRPr="00396BCD">
        <w:rPr>
          <w:rFonts w:ascii="Raleway" w:hAnsi="Raleway" w:cs="Arial"/>
          <w:color w:val="575756"/>
        </w:rPr>
        <w:t xml:space="preserve"> </w:t>
      </w:r>
      <w:r w:rsidR="00BA39DD" w:rsidRPr="00396BCD">
        <w:rPr>
          <w:rFonts w:ascii="Raleway" w:hAnsi="Raleway" w:cs="Arial"/>
          <w:color w:val="575756"/>
        </w:rPr>
        <w:t xml:space="preserve">supporting </w:t>
      </w:r>
      <w:r w:rsidR="0047168A" w:rsidRPr="00396BCD">
        <w:rPr>
          <w:rFonts w:ascii="Raleway" w:hAnsi="Raleway" w:cs="Arial"/>
          <w:color w:val="575756"/>
        </w:rPr>
        <w:t xml:space="preserve">disabled people, </w:t>
      </w:r>
      <w:r w:rsidR="000C3837" w:rsidRPr="00396BCD">
        <w:rPr>
          <w:rFonts w:ascii="Raleway" w:hAnsi="Raleway" w:cs="Arial"/>
          <w:color w:val="575756"/>
        </w:rPr>
        <w:t>people with long term health conditions and/or people from protected characteristic groups</w:t>
      </w:r>
      <w:r w:rsidR="00BA39DD" w:rsidRPr="00396BCD">
        <w:rPr>
          <w:rFonts w:ascii="Raleway" w:hAnsi="Raleway" w:cs="Arial"/>
          <w:color w:val="575756"/>
        </w:rPr>
        <w:t xml:space="preserve"> towards, into and to stay in work.</w:t>
      </w:r>
    </w:p>
    <w:p w:rsidR="00E57B51" w:rsidRPr="00396BCD" w:rsidRDefault="00E57B51" w:rsidP="00396BCD">
      <w:pPr>
        <w:widowControl w:val="0"/>
        <w:autoSpaceDE w:val="0"/>
        <w:autoSpaceDN w:val="0"/>
        <w:adjustRightInd w:val="0"/>
        <w:spacing w:before="20" w:after="50" w:line="20" w:lineRule="atLeast"/>
        <w:jc w:val="both"/>
        <w:rPr>
          <w:rFonts w:ascii="Raleway" w:hAnsi="Raleway" w:cs="Arial"/>
          <w:color w:val="575756"/>
        </w:rPr>
      </w:pPr>
    </w:p>
    <w:p w:rsidR="00E57B51" w:rsidRPr="00396BCD" w:rsidRDefault="00E57B51" w:rsidP="00396BCD">
      <w:pPr>
        <w:widowControl w:val="0"/>
        <w:autoSpaceDE w:val="0"/>
        <w:autoSpaceDN w:val="0"/>
        <w:adjustRightInd w:val="0"/>
        <w:spacing w:before="20" w:after="50" w:line="20" w:lineRule="atLeast"/>
        <w:jc w:val="both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 xml:space="preserve">Central to this work is developing an </w:t>
      </w:r>
      <w:r w:rsidR="0088563E" w:rsidRPr="00396BCD">
        <w:rPr>
          <w:rFonts w:ascii="Raleway" w:hAnsi="Raleway" w:cs="Arial"/>
          <w:color w:val="575756"/>
        </w:rPr>
        <w:t>E</w:t>
      </w:r>
      <w:r w:rsidRPr="00396BCD">
        <w:rPr>
          <w:rFonts w:ascii="Raleway" w:hAnsi="Raleway" w:cs="Arial"/>
          <w:color w:val="575756"/>
        </w:rPr>
        <w:t xml:space="preserve">mployer </w:t>
      </w:r>
      <w:r w:rsidR="000C3837" w:rsidRPr="00396BCD">
        <w:rPr>
          <w:rFonts w:ascii="Raleway" w:hAnsi="Raleway" w:cs="Arial"/>
          <w:color w:val="575756"/>
        </w:rPr>
        <w:t>D</w:t>
      </w:r>
      <w:r w:rsidRPr="00396BCD">
        <w:rPr>
          <w:rFonts w:ascii="Raleway" w:hAnsi="Raleway" w:cs="Arial"/>
          <w:color w:val="575756"/>
        </w:rPr>
        <w:t xml:space="preserve">irectory to </w:t>
      </w:r>
      <w:r w:rsidR="00EA5709" w:rsidRPr="00396BCD">
        <w:rPr>
          <w:rFonts w:ascii="Raleway" w:hAnsi="Raleway" w:cs="Arial"/>
          <w:color w:val="575756"/>
        </w:rPr>
        <w:t>highlight</w:t>
      </w:r>
      <w:r w:rsidRPr="00396BCD">
        <w:rPr>
          <w:rFonts w:ascii="Raleway" w:hAnsi="Raleway" w:cs="Arial"/>
          <w:color w:val="575756"/>
        </w:rPr>
        <w:t xml:space="preserve"> ‘national and local pathways to work’</w:t>
      </w:r>
      <w:r w:rsidR="00EA5709" w:rsidRPr="00396BCD">
        <w:rPr>
          <w:rFonts w:ascii="Raleway" w:hAnsi="Raleway" w:cs="Arial"/>
          <w:color w:val="575756"/>
        </w:rPr>
        <w:t>. This electronic Directory of employment support programmes will sit alongside a Pathway</w:t>
      </w:r>
      <w:r w:rsidR="001102C5" w:rsidRPr="00396BCD">
        <w:rPr>
          <w:rFonts w:ascii="Raleway" w:hAnsi="Raleway" w:cs="Arial"/>
          <w:color w:val="575756"/>
        </w:rPr>
        <w:t>s</w:t>
      </w:r>
      <w:r w:rsidR="00EA5709" w:rsidRPr="00396BCD">
        <w:rPr>
          <w:rFonts w:ascii="Raleway" w:hAnsi="Raleway" w:cs="Arial"/>
          <w:color w:val="575756"/>
        </w:rPr>
        <w:t xml:space="preserve"> to Work toolkit for public sector employers and the voluntary and community sector.</w:t>
      </w:r>
    </w:p>
    <w:p w:rsidR="008908E0" w:rsidRPr="00396BCD" w:rsidRDefault="008908E0" w:rsidP="00396BCD">
      <w:pPr>
        <w:jc w:val="both"/>
        <w:rPr>
          <w:rFonts w:ascii="Raleway" w:hAnsi="Raleway" w:cs="Arial"/>
          <w:color w:val="575756"/>
        </w:rPr>
      </w:pPr>
    </w:p>
    <w:p w:rsidR="008908E0" w:rsidRPr="00396BCD" w:rsidRDefault="008908E0" w:rsidP="00396BCD">
      <w:pPr>
        <w:jc w:val="both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 xml:space="preserve">These </w:t>
      </w:r>
      <w:r w:rsidR="001102C5" w:rsidRPr="00396BCD">
        <w:rPr>
          <w:rFonts w:ascii="Raleway" w:hAnsi="Raleway" w:cs="Arial"/>
          <w:color w:val="575756"/>
        </w:rPr>
        <w:t xml:space="preserve">resources </w:t>
      </w:r>
      <w:r w:rsidRPr="00396BCD">
        <w:rPr>
          <w:rFonts w:ascii="Raleway" w:hAnsi="Raleway" w:cs="Arial"/>
          <w:color w:val="575756"/>
        </w:rPr>
        <w:t xml:space="preserve">will </w:t>
      </w:r>
      <w:r w:rsidR="000C3837" w:rsidRPr="00396BCD">
        <w:rPr>
          <w:rFonts w:ascii="Raleway" w:hAnsi="Raleway" w:cs="Arial"/>
          <w:color w:val="575756"/>
        </w:rPr>
        <w:t>help</w:t>
      </w:r>
      <w:r w:rsidRPr="00396BCD">
        <w:rPr>
          <w:rFonts w:ascii="Raleway" w:hAnsi="Raleway" w:cs="Arial"/>
          <w:color w:val="575756"/>
        </w:rPr>
        <w:t xml:space="preserve"> employers work with and support </w:t>
      </w:r>
      <w:r w:rsidR="001102C5" w:rsidRPr="00396BCD">
        <w:rPr>
          <w:rFonts w:ascii="Raleway" w:hAnsi="Raleway" w:cs="Arial"/>
          <w:color w:val="575756"/>
        </w:rPr>
        <w:t xml:space="preserve">disabled people, </w:t>
      </w:r>
      <w:r w:rsidRPr="00396BCD">
        <w:rPr>
          <w:rFonts w:ascii="Raleway" w:hAnsi="Raleway" w:cs="Arial"/>
          <w:color w:val="575756"/>
        </w:rPr>
        <w:t xml:space="preserve">people with long term health conditions and disabilities </w:t>
      </w:r>
      <w:r w:rsidR="000C3837" w:rsidRPr="00396BCD">
        <w:rPr>
          <w:rFonts w:ascii="Raleway" w:hAnsi="Raleway" w:cs="Arial"/>
          <w:color w:val="575756"/>
        </w:rPr>
        <w:t xml:space="preserve">and people </w:t>
      </w:r>
      <w:r w:rsidR="00C47445" w:rsidRPr="00396BCD">
        <w:rPr>
          <w:rFonts w:ascii="Raleway" w:hAnsi="Raleway" w:cs="Arial"/>
          <w:color w:val="575756"/>
        </w:rPr>
        <w:t>with protected</w:t>
      </w:r>
      <w:r w:rsidRPr="00396BCD">
        <w:rPr>
          <w:rFonts w:ascii="Raleway" w:hAnsi="Raleway" w:cs="Arial"/>
          <w:color w:val="575756"/>
        </w:rPr>
        <w:t xml:space="preserve"> characteristics as defined by the Equalities Act 2010: age; disability; gender reassignment; marriage and civil partnership; pregnancy and maternity; race; religion or belief; sex; sexual orientation.</w:t>
      </w:r>
      <w:r w:rsidR="00B9303F" w:rsidRPr="00396BCD">
        <w:rPr>
          <w:rFonts w:ascii="Raleway" w:hAnsi="Raleway" w:cs="Arial"/>
          <w:color w:val="575756"/>
        </w:rPr>
        <w:t xml:space="preserve"> </w:t>
      </w:r>
      <w:r w:rsidRPr="00396BCD">
        <w:rPr>
          <w:rFonts w:ascii="Raleway" w:hAnsi="Raleway" w:cs="Arial"/>
          <w:color w:val="575756"/>
        </w:rPr>
        <w:t xml:space="preserve">The work will also </w:t>
      </w:r>
      <w:r w:rsidR="00B9303F" w:rsidRPr="00396BCD">
        <w:rPr>
          <w:rFonts w:ascii="Raleway" w:hAnsi="Raleway" w:cs="Arial"/>
          <w:color w:val="575756"/>
        </w:rPr>
        <w:t xml:space="preserve">seek to address the needs of </w:t>
      </w:r>
      <w:r w:rsidRPr="00396BCD">
        <w:rPr>
          <w:rFonts w:ascii="Raleway" w:hAnsi="Raleway" w:cs="Arial"/>
          <w:color w:val="575756"/>
        </w:rPr>
        <w:t>homeless</w:t>
      </w:r>
      <w:r w:rsidR="00B9303F" w:rsidRPr="00396BCD">
        <w:rPr>
          <w:rFonts w:ascii="Raleway" w:hAnsi="Raleway" w:cs="Arial"/>
          <w:color w:val="575756"/>
        </w:rPr>
        <w:t xml:space="preserve"> people</w:t>
      </w:r>
      <w:r w:rsidRPr="00396BCD">
        <w:rPr>
          <w:rFonts w:ascii="Raleway" w:hAnsi="Raleway" w:cs="Arial"/>
          <w:color w:val="575756"/>
        </w:rPr>
        <w:t xml:space="preserve">, </w:t>
      </w:r>
      <w:r w:rsidR="0087402A" w:rsidRPr="00396BCD">
        <w:rPr>
          <w:rFonts w:ascii="Raleway" w:hAnsi="Raleway" w:cs="Arial"/>
          <w:color w:val="575756"/>
        </w:rPr>
        <w:t xml:space="preserve">those with </w:t>
      </w:r>
      <w:r w:rsidR="00DE619F" w:rsidRPr="00396BCD">
        <w:rPr>
          <w:rFonts w:ascii="Raleway" w:hAnsi="Raleway" w:cs="Arial"/>
          <w:color w:val="575756"/>
        </w:rPr>
        <w:t xml:space="preserve">experience of poor </w:t>
      </w:r>
      <w:r w:rsidRPr="00396BCD">
        <w:rPr>
          <w:rFonts w:ascii="Raleway" w:hAnsi="Raleway" w:cs="Arial"/>
          <w:color w:val="575756"/>
        </w:rPr>
        <w:t xml:space="preserve">mental health, </w:t>
      </w:r>
      <w:r w:rsidR="00DE619F" w:rsidRPr="00396BCD">
        <w:rPr>
          <w:rFonts w:ascii="Raleway" w:hAnsi="Raleway" w:cs="Arial"/>
          <w:color w:val="575756"/>
        </w:rPr>
        <w:t xml:space="preserve">people in contact with </w:t>
      </w:r>
      <w:r w:rsidRPr="00396BCD">
        <w:rPr>
          <w:rFonts w:ascii="Raleway" w:hAnsi="Raleway" w:cs="Arial"/>
          <w:color w:val="575756"/>
        </w:rPr>
        <w:t xml:space="preserve">the criminal justice system and </w:t>
      </w:r>
      <w:r w:rsidR="00DE619F" w:rsidRPr="00396BCD">
        <w:rPr>
          <w:rFonts w:ascii="Raleway" w:hAnsi="Raleway" w:cs="Arial"/>
          <w:color w:val="575756"/>
        </w:rPr>
        <w:t xml:space="preserve">people with experience of </w:t>
      </w:r>
      <w:r w:rsidRPr="00396BCD">
        <w:rPr>
          <w:rFonts w:ascii="Raleway" w:hAnsi="Raleway" w:cs="Arial"/>
          <w:color w:val="575756"/>
        </w:rPr>
        <w:t>substance misuse.</w:t>
      </w:r>
    </w:p>
    <w:p w:rsidR="008908E0" w:rsidRPr="00396BCD" w:rsidRDefault="008908E0" w:rsidP="00396BCD">
      <w:pPr>
        <w:jc w:val="both"/>
        <w:rPr>
          <w:rFonts w:ascii="Raleway" w:hAnsi="Raleway" w:cs="Arial"/>
          <w:color w:val="575756"/>
        </w:rPr>
      </w:pPr>
    </w:p>
    <w:p w:rsidR="008908E0" w:rsidRPr="00396BCD" w:rsidRDefault="00C440E4" w:rsidP="00396BCD">
      <w:pPr>
        <w:jc w:val="both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 xml:space="preserve">As part of this </w:t>
      </w:r>
      <w:r w:rsidR="00F93A9A" w:rsidRPr="00396BCD">
        <w:rPr>
          <w:rFonts w:ascii="Raleway" w:hAnsi="Raleway" w:cs="Arial"/>
          <w:color w:val="575756"/>
        </w:rPr>
        <w:t xml:space="preserve">project we </w:t>
      </w:r>
      <w:r w:rsidRPr="00396BCD">
        <w:rPr>
          <w:rFonts w:ascii="Raleway" w:hAnsi="Raleway" w:cs="Arial"/>
          <w:color w:val="575756"/>
        </w:rPr>
        <w:t xml:space="preserve">are issuing a </w:t>
      </w:r>
      <w:r w:rsidRPr="00396BCD">
        <w:rPr>
          <w:rFonts w:ascii="Raleway" w:hAnsi="Raleway" w:cs="Arial"/>
          <w:b/>
          <w:color w:val="575756"/>
        </w:rPr>
        <w:t>Call for Evidence</w:t>
      </w:r>
      <w:r w:rsidRPr="00396BCD">
        <w:rPr>
          <w:rFonts w:ascii="Raleway" w:hAnsi="Raleway" w:cs="Arial"/>
          <w:color w:val="575756"/>
        </w:rPr>
        <w:t xml:space="preserve"> </w:t>
      </w:r>
      <w:r w:rsidR="0088563E" w:rsidRPr="00396BCD">
        <w:rPr>
          <w:rFonts w:ascii="Raleway" w:hAnsi="Raleway" w:cs="Arial"/>
          <w:color w:val="575756"/>
        </w:rPr>
        <w:t>for</w:t>
      </w:r>
      <w:r w:rsidRPr="00396BCD">
        <w:rPr>
          <w:rFonts w:ascii="Raleway" w:hAnsi="Raleway" w:cs="Arial"/>
          <w:color w:val="575756"/>
        </w:rPr>
        <w:t xml:space="preserve"> </w:t>
      </w:r>
      <w:r w:rsidR="0088563E" w:rsidRPr="00396BCD">
        <w:rPr>
          <w:rFonts w:ascii="Raleway" w:hAnsi="Raleway" w:cs="Arial"/>
          <w:color w:val="575756"/>
        </w:rPr>
        <w:t>examples of national and local employment support initiatives</w:t>
      </w:r>
      <w:r w:rsidR="000C3837" w:rsidRPr="00396BCD">
        <w:rPr>
          <w:rFonts w:ascii="Raleway" w:hAnsi="Raleway" w:cs="Arial"/>
          <w:color w:val="575756"/>
        </w:rPr>
        <w:t xml:space="preserve"> and “success stories”</w:t>
      </w:r>
      <w:r w:rsidR="00BA39DD" w:rsidRPr="00396BCD">
        <w:rPr>
          <w:rFonts w:ascii="Raleway" w:hAnsi="Raleway" w:cs="Arial"/>
          <w:color w:val="575756"/>
        </w:rPr>
        <w:t xml:space="preserve"> helping people towards, into and to stay in work</w:t>
      </w:r>
      <w:r w:rsidR="000C3837" w:rsidRPr="00396BCD">
        <w:rPr>
          <w:rFonts w:ascii="Raleway" w:hAnsi="Raleway" w:cs="Arial"/>
          <w:color w:val="575756"/>
        </w:rPr>
        <w:t>. The good practice and success stories will be brought together as a Directory that will be shared with employers.</w:t>
      </w:r>
    </w:p>
    <w:p w:rsidR="00BE33CF" w:rsidRPr="00396BCD" w:rsidRDefault="00BE33CF" w:rsidP="00396BCD">
      <w:pPr>
        <w:jc w:val="both"/>
        <w:rPr>
          <w:rFonts w:ascii="Raleway" w:hAnsi="Raleway" w:cs="Arial"/>
          <w:color w:val="575756"/>
        </w:rPr>
      </w:pPr>
    </w:p>
    <w:p w:rsidR="00BE33CF" w:rsidRPr="00396BCD" w:rsidRDefault="00BE33CF" w:rsidP="00396BCD">
      <w:pPr>
        <w:jc w:val="both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>This project will include a toolkit which supports employers to implement a psychological</w:t>
      </w:r>
      <w:r w:rsidR="00925DF4" w:rsidRPr="00396BCD">
        <w:rPr>
          <w:rFonts w:ascii="Raleway" w:hAnsi="Raleway" w:cs="Arial"/>
          <w:color w:val="575756"/>
        </w:rPr>
        <w:t>ly</w:t>
      </w:r>
      <w:r w:rsidRPr="00396BCD">
        <w:rPr>
          <w:rFonts w:ascii="Raleway" w:hAnsi="Raleway" w:cs="Arial"/>
          <w:color w:val="575756"/>
        </w:rPr>
        <w:t xml:space="preserve"> informed approach - a framework for working with people who have experienced repeated adverse life events. We are particularly interested in organisations which use reflective </w:t>
      </w:r>
      <w:r w:rsidR="00C47445" w:rsidRPr="00396BCD">
        <w:rPr>
          <w:rFonts w:ascii="Raleway" w:hAnsi="Raleway" w:cs="Arial"/>
          <w:color w:val="575756"/>
        </w:rPr>
        <w:t>practice,</w:t>
      </w:r>
      <w:r w:rsidRPr="00396BCD">
        <w:rPr>
          <w:rFonts w:ascii="Raleway" w:hAnsi="Raleway" w:cs="Arial"/>
          <w:color w:val="575756"/>
        </w:rPr>
        <w:t xml:space="preserve"> and/or an understanding of the impact trauma can have on a person</w:t>
      </w:r>
      <w:r w:rsidR="00713E52" w:rsidRPr="00396BCD">
        <w:rPr>
          <w:rFonts w:ascii="Raleway" w:hAnsi="Raleway" w:cs="Arial"/>
          <w:color w:val="575756"/>
        </w:rPr>
        <w:t>’</w:t>
      </w:r>
      <w:r w:rsidRPr="00396BCD">
        <w:rPr>
          <w:rFonts w:ascii="Raleway" w:hAnsi="Raleway" w:cs="Arial"/>
          <w:color w:val="575756"/>
        </w:rPr>
        <w:t>s emotions and behaviour.</w:t>
      </w:r>
    </w:p>
    <w:p w:rsidR="00C440E4" w:rsidRPr="00396BCD" w:rsidRDefault="00C440E4" w:rsidP="00396BCD">
      <w:pPr>
        <w:jc w:val="both"/>
        <w:rPr>
          <w:rFonts w:ascii="Raleway" w:hAnsi="Raleway" w:cs="Arial"/>
          <w:color w:val="575756"/>
        </w:rPr>
      </w:pPr>
    </w:p>
    <w:p w:rsidR="000029FF" w:rsidRDefault="000029FF">
      <w:pPr>
        <w:rPr>
          <w:rFonts w:ascii="Raleway" w:hAnsi="Raleway" w:cs="Arial"/>
          <w:b/>
          <w:color w:val="575756"/>
        </w:rPr>
      </w:pPr>
      <w:r>
        <w:rPr>
          <w:rFonts w:ascii="Raleway" w:hAnsi="Raleway" w:cs="Arial"/>
          <w:b/>
          <w:color w:val="575756"/>
        </w:rPr>
        <w:br w:type="page"/>
      </w:r>
    </w:p>
    <w:p w:rsidR="001F09D5" w:rsidRPr="00396BCD" w:rsidRDefault="001F09D5" w:rsidP="00396BCD">
      <w:pPr>
        <w:jc w:val="both"/>
        <w:rPr>
          <w:rFonts w:ascii="Raleway" w:hAnsi="Raleway" w:cs="Arial"/>
          <w:b/>
          <w:color w:val="575756"/>
        </w:rPr>
      </w:pPr>
      <w:r w:rsidRPr="00396BCD">
        <w:rPr>
          <w:rFonts w:ascii="Raleway" w:hAnsi="Raleway" w:cs="Arial"/>
          <w:b/>
          <w:color w:val="575756"/>
        </w:rPr>
        <w:lastRenderedPageBreak/>
        <w:t>How to respond</w:t>
      </w:r>
    </w:p>
    <w:p w:rsidR="00A130DF" w:rsidRPr="00396BCD" w:rsidRDefault="00A130DF" w:rsidP="00396BCD">
      <w:pPr>
        <w:jc w:val="both"/>
        <w:rPr>
          <w:rFonts w:ascii="Raleway" w:hAnsi="Raleway" w:cs="Arial"/>
          <w:color w:val="575756"/>
        </w:rPr>
      </w:pPr>
    </w:p>
    <w:p w:rsidR="006652F1" w:rsidRPr="00396BCD" w:rsidRDefault="00CC5A0C" w:rsidP="00396BCD">
      <w:pPr>
        <w:jc w:val="both"/>
        <w:rPr>
          <w:rFonts w:ascii="Raleway" w:hAnsi="Raleway" w:cs="Calibri"/>
          <w:color w:val="575756"/>
        </w:rPr>
      </w:pPr>
      <w:r w:rsidRPr="00396BCD">
        <w:rPr>
          <w:rFonts w:ascii="Raleway" w:hAnsi="Raleway" w:cs="Arial"/>
          <w:color w:val="575756"/>
        </w:rPr>
        <w:t>Please</w:t>
      </w:r>
      <w:r w:rsidR="009476F8" w:rsidRPr="00396BCD">
        <w:rPr>
          <w:rFonts w:ascii="Raleway" w:hAnsi="Raleway" w:cs="Arial"/>
          <w:color w:val="575756"/>
        </w:rPr>
        <w:t xml:space="preserve"> share any examples of work being undertaken </w:t>
      </w:r>
      <w:r w:rsidR="00C440E4" w:rsidRPr="00396BCD">
        <w:rPr>
          <w:rFonts w:ascii="Raleway" w:hAnsi="Raleway" w:cs="Arial"/>
          <w:color w:val="575756"/>
        </w:rPr>
        <w:t>currently or previously</w:t>
      </w:r>
      <w:r w:rsidR="001F09D5" w:rsidRPr="00396BCD">
        <w:rPr>
          <w:rFonts w:ascii="Raleway" w:hAnsi="Raleway" w:cs="Arial"/>
          <w:color w:val="575756"/>
        </w:rPr>
        <w:t>,</w:t>
      </w:r>
      <w:r w:rsidR="00234960" w:rsidRPr="00396BCD">
        <w:rPr>
          <w:rFonts w:ascii="Raleway" w:hAnsi="Raleway" w:cs="Arial"/>
          <w:color w:val="575756"/>
        </w:rPr>
        <w:t xml:space="preserve"> </w:t>
      </w:r>
      <w:r w:rsidR="009476F8" w:rsidRPr="00396BCD">
        <w:rPr>
          <w:rFonts w:ascii="Raleway" w:hAnsi="Raleway" w:cs="Arial"/>
          <w:color w:val="575756"/>
        </w:rPr>
        <w:t xml:space="preserve">using the template </w:t>
      </w:r>
      <w:r w:rsidR="00C21447" w:rsidRPr="00396BCD">
        <w:rPr>
          <w:rFonts w:ascii="Raleway" w:hAnsi="Raleway" w:cs="Arial"/>
          <w:color w:val="575756"/>
        </w:rPr>
        <w:t>at the end of the document</w:t>
      </w:r>
      <w:r w:rsidR="009476F8" w:rsidRPr="00396BCD">
        <w:rPr>
          <w:rFonts w:ascii="Raleway" w:hAnsi="Raleway" w:cs="Arial"/>
          <w:color w:val="575756"/>
        </w:rPr>
        <w:t>.</w:t>
      </w:r>
      <w:r w:rsidRPr="00396BCD">
        <w:rPr>
          <w:rFonts w:ascii="Raleway" w:hAnsi="Raleway" w:cs="Arial"/>
          <w:color w:val="575756"/>
        </w:rPr>
        <w:t xml:space="preserve"> </w:t>
      </w:r>
      <w:r w:rsidR="006652F1" w:rsidRPr="00396BCD">
        <w:rPr>
          <w:rFonts w:ascii="Raleway" w:hAnsi="Raleway" w:cs="Arial"/>
          <w:color w:val="575756"/>
        </w:rPr>
        <w:t xml:space="preserve">These </w:t>
      </w:r>
      <w:r w:rsidR="002B34A9" w:rsidRPr="00396BCD">
        <w:rPr>
          <w:rFonts w:ascii="Raleway" w:hAnsi="Raleway" w:cs="Arial"/>
          <w:color w:val="575756"/>
        </w:rPr>
        <w:t xml:space="preserve">examples </w:t>
      </w:r>
      <w:r w:rsidR="006652F1" w:rsidRPr="00396BCD">
        <w:rPr>
          <w:rFonts w:ascii="Raleway" w:hAnsi="Raleway" w:cs="Arial"/>
          <w:color w:val="575756"/>
        </w:rPr>
        <w:t xml:space="preserve">will be used to identify and highlight effective practice </w:t>
      </w:r>
      <w:r w:rsidR="002B34A9" w:rsidRPr="00396BCD">
        <w:rPr>
          <w:rFonts w:ascii="Raleway" w:hAnsi="Raleway" w:cs="Arial"/>
          <w:color w:val="575756"/>
        </w:rPr>
        <w:t>and</w:t>
      </w:r>
      <w:r w:rsidR="000C3837" w:rsidRPr="00396BCD">
        <w:rPr>
          <w:rFonts w:ascii="Raleway" w:hAnsi="Raleway" w:cs="Arial"/>
          <w:color w:val="575756"/>
        </w:rPr>
        <w:t xml:space="preserve"> inform</w:t>
      </w:r>
      <w:r w:rsidR="008908E0" w:rsidRPr="00396BCD">
        <w:rPr>
          <w:rFonts w:ascii="Raleway" w:hAnsi="Raleway" w:cs="Arial"/>
          <w:color w:val="575756"/>
        </w:rPr>
        <w:t xml:space="preserve"> employers</w:t>
      </w:r>
      <w:r w:rsidR="000C3837" w:rsidRPr="00396BCD">
        <w:rPr>
          <w:rFonts w:ascii="Raleway" w:hAnsi="Raleway" w:cs="Arial"/>
          <w:color w:val="575756"/>
        </w:rPr>
        <w:t xml:space="preserve"> about employment support programmes.</w:t>
      </w:r>
      <w:r w:rsidR="000029FF">
        <w:rPr>
          <w:rFonts w:ascii="Raleway" w:hAnsi="Raleway" w:cs="Arial"/>
          <w:color w:val="575756"/>
        </w:rPr>
        <w:t xml:space="preserve"> </w:t>
      </w:r>
      <w:r w:rsidR="000029FF" w:rsidRPr="00640078">
        <w:rPr>
          <w:rFonts w:ascii="Raleway" w:hAnsi="Raleway" w:cs="Calibri"/>
          <w:color w:val="575756"/>
        </w:rPr>
        <w:t>By following this format</w:t>
      </w:r>
      <w:r w:rsidR="000029FF">
        <w:rPr>
          <w:rFonts w:ascii="Raleway" w:hAnsi="Raleway" w:cs="Calibri"/>
          <w:color w:val="575756"/>
        </w:rPr>
        <w:t>,</w:t>
      </w:r>
      <w:r w:rsidR="000029FF" w:rsidRPr="00640078">
        <w:rPr>
          <w:rFonts w:ascii="Raleway" w:hAnsi="Raleway" w:cs="Calibri"/>
          <w:color w:val="575756"/>
        </w:rPr>
        <w:t xml:space="preserve"> examples can also be submitted to PHE for review and inclusion in their practice examples collection.</w:t>
      </w:r>
    </w:p>
    <w:p w:rsidR="006652F1" w:rsidRPr="00396BCD" w:rsidRDefault="006652F1" w:rsidP="00396BCD">
      <w:pPr>
        <w:jc w:val="both"/>
        <w:rPr>
          <w:rFonts w:ascii="Raleway" w:hAnsi="Raleway" w:cs="Arial"/>
          <w:color w:val="575756"/>
        </w:rPr>
      </w:pPr>
    </w:p>
    <w:p w:rsidR="009476F8" w:rsidRPr="00396BCD" w:rsidRDefault="007F62FF" w:rsidP="00396BCD">
      <w:pPr>
        <w:jc w:val="both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>If you are engaged i</w:t>
      </w:r>
      <w:r w:rsidR="00F93A9A" w:rsidRPr="00396BCD">
        <w:rPr>
          <w:rFonts w:ascii="Raleway" w:hAnsi="Raleway" w:cs="Arial"/>
          <w:color w:val="575756"/>
        </w:rPr>
        <w:t xml:space="preserve">n multiple projects supporting </w:t>
      </w:r>
      <w:r w:rsidR="002B34A9" w:rsidRPr="00396BCD">
        <w:rPr>
          <w:rFonts w:ascii="Raleway" w:hAnsi="Raleway" w:cs="Arial"/>
          <w:color w:val="575756"/>
        </w:rPr>
        <w:t xml:space="preserve">any of </w:t>
      </w:r>
      <w:r w:rsidR="00F93A9A" w:rsidRPr="00396BCD">
        <w:rPr>
          <w:rFonts w:ascii="Raleway" w:hAnsi="Raleway" w:cs="Arial"/>
          <w:color w:val="575756"/>
        </w:rPr>
        <w:t>these groups</w:t>
      </w:r>
      <w:r w:rsidRPr="00396BCD">
        <w:rPr>
          <w:rFonts w:ascii="Raleway" w:hAnsi="Raleway" w:cs="Arial"/>
          <w:color w:val="575756"/>
        </w:rPr>
        <w:t xml:space="preserve">, please complete a separate template for each activity. </w:t>
      </w:r>
      <w:r w:rsidR="00234960" w:rsidRPr="00396BCD">
        <w:rPr>
          <w:rFonts w:ascii="Raleway" w:hAnsi="Raleway" w:cs="Arial"/>
          <w:color w:val="575756"/>
        </w:rPr>
        <w:t xml:space="preserve">If the information </w:t>
      </w:r>
      <w:r w:rsidR="005523F4" w:rsidRPr="00396BCD">
        <w:rPr>
          <w:rFonts w:ascii="Raleway" w:hAnsi="Raleway" w:cs="Arial"/>
          <w:color w:val="575756"/>
        </w:rPr>
        <w:t>for</w:t>
      </w:r>
      <w:r w:rsidR="00234960" w:rsidRPr="00396BCD">
        <w:rPr>
          <w:rFonts w:ascii="Raleway" w:hAnsi="Raleway" w:cs="Arial"/>
          <w:color w:val="575756"/>
        </w:rPr>
        <w:t xml:space="preserve"> any of the sections is not available</w:t>
      </w:r>
      <w:r w:rsidR="006652F1" w:rsidRPr="00396BCD">
        <w:rPr>
          <w:rFonts w:ascii="Raleway" w:hAnsi="Raleway" w:cs="Arial"/>
          <w:color w:val="575756"/>
        </w:rPr>
        <w:t>,</w:t>
      </w:r>
      <w:r w:rsidR="00234960" w:rsidRPr="00396BCD">
        <w:rPr>
          <w:rFonts w:ascii="Raleway" w:hAnsi="Raleway" w:cs="Arial"/>
          <w:color w:val="575756"/>
        </w:rPr>
        <w:t xml:space="preserve"> please leave them blank. </w:t>
      </w:r>
    </w:p>
    <w:p w:rsidR="0073468C" w:rsidRPr="00396BCD" w:rsidRDefault="0073468C" w:rsidP="00396BCD">
      <w:pPr>
        <w:jc w:val="both"/>
        <w:rPr>
          <w:rFonts w:ascii="Raleway" w:hAnsi="Raleway" w:cs="Arial"/>
          <w:color w:val="575756"/>
        </w:rPr>
      </w:pPr>
    </w:p>
    <w:p w:rsidR="00C41122" w:rsidRPr="00396BCD" w:rsidRDefault="00AB0A36">
      <w:pPr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 xml:space="preserve">Please return any examples </w:t>
      </w:r>
      <w:r w:rsidR="008E21B6" w:rsidRPr="00396BCD">
        <w:rPr>
          <w:rFonts w:ascii="Raleway" w:hAnsi="Raleway" w:cs="Arial"/>
          <w:color w:val="575756"/>
        </w:rPr>
        <w:t>to</w:t>
      </w:r>
      <w:r w:rsidR="005649EF" w:rsidRPr="005649EF">
        <w:rPr>
          <w:rFonts w:ascii="Raleway" w:hAnsi="Raleway"/>
          <w:color w:val="575756"/>
        </w:rPr>
        <w:t xml:space="preserve"> </w:t>
      </w:r>
      <w:hyperlink r:id="rId16" w:history="1">
        <w:r w:rsidR="005649EF" w:rsidRPr="00396BCD">
          <w:rPr>
            <w:rStyle w:val="Hyperlink"/>
            <w:rFonts w:ascii="Raleway" w:hAnsi="Raleway"/>
            <w:color w:val="575756"/>
          </w:rPr>
          <w:t>dania@amhp.org.uk</w:t>
        </w:r>
      </w:hyperlink>
      <w:r w:rsidR="005649EF" w:rsidRPr="005649EF">
        <w:rPr>
          <w:rFonts w:ascii="Raleway" w:hAnsi="Raleway"/>
          <w:color w:val="575756"/>
        </w:rPr>
        <w:t xml:space="preserve"> </w:t>
      </w:r>
      <w:r w:rsidRPr="00396BCD">
        <w:rPr>
          <w:rFonts w:ascii="Raleway" w:hAnsi="Raleway" w:cs="Arial"/>
          <w:color w:val="575756"/>
        </w:rPr>
        <w:t xml:space="preserve">by </w:t>
      </w:r>
      <w:r w:rsidR="00986A8A" w:rsidRPr="00396BCD">
        <w:rPr>
          <w:rFonts w:ascii="Raleway" w:hAnsi="Raleway" w:cs="Arial"/>
          <w:b/>
          <w:color w:val="575756"/>
        </w:rPr>
        <w:t xml:space="preserve">Friday </w:t>
      </w:r>
      <w:r w:rsidR="00E31386" w:rsidRPr="00396BCD">
        <w:rPr>
          <w:rFonts w:ascii="Raleway" w:hAnsi="Raleway" w:cs="Arial"/>
          <w:b/>
          <w:color w:val="575756"/>
        </w:rPr>
        <w:t xml:space="preserve">19 </w:t>
      </w:r>
      <w:r w:rsidR="008908E0" w:rsidRPr="00396BCD">
        <w:rPr>
          <w:rFonts w:ascii="Raleway" w:hAnsi="Raleway" w:cs="Arial"/>
          <w:b/>
          <w:color w:val="575756"/>
        </w:rPr>
        <w:t>October</w:t>
      </w:r>
      <w:r w:rsidR="00E31386" w:rsidRPr="00396BCD">
        <w:rPr>
          <w:rFonts w:ascii="Raleway" w:hAnsi="Raleway" w:cs="Arial"/>
          <w:b/>
          <w:color w:val="575756"/>
        </w:rPr>
        <w:t xml:space="preserve"> 2018</w:t>
      </w:r>
      <w:r w:rsidR="00C440E4" w:rsidRPr="00396BCD">
        <w:rPr>
          <w:rFonts w:ascii="Raleway" w:hAnsi="Raleway" w:cs="Arial"/>
          <w:b/>
          <w:color w:val="575756"/>
        </w:rPr>
        <w:t>.</w:t>
      </w:r>
    </w:p>
    <w:p w:rsidR="00CC5A0C" w:rsidRPr="00396BCD" w:rsidRDefault="00CC5A0C">
      <w:pPr>
        <w:rPr>
          <w:rFonts w:ascii="Raleway" w:hAnsi="Raleway" w:cs="Arial"/>
          <w:color w:val="575756"/>
        </w:rPr>
      </w:pPr>
    </w:p>
    <w:p w:rsidR="00671D02" w:rsidRPr="005649EF" w:rsidRDefault="00671D02">
      <w:pPr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color w:val="575756"/>
        </w:rPr>
        <w:t xml:space="preserve">If you have any questions about the research, please contact </w:t>
      </w:r>
      <w:hyperlink r:id="rId17" w:history="1">
        <w:r w:rsidR="005649EF" w:rsidRPr="00396BCD">
          <w:rPr>
            <w:rStyle w:val="Hyperlink"/>
            <w:rFonts w:ascii="Raleway" w:hAnsi="Raleway" w:cs="Arial"/>
            <w:color w:val="575756"/>
          </w:rPr>
          <w:t>dania@amhp.org.uk</w:t>
        </w:r>
      </w:hyperlink>
    </w:p>
    <w:p w:rsidR="007F62FF" w:rsidRPr="00396BCD" w:rsidRDefault="007F62FF" w:rsidP="00396BCD">
      <w:pPr>
        <w:jc w:val="both"/>
        <w:rPr>
          <w:rFonts w:ascii="Raleway" w:hAnsi="Raleway" w:cs="Arial"/>
          <w:color w:val="575756"/>
        </w:rPr>
      </w:pPr>
    </w:p>
    <w:tbl>
      <w:tblPr>
        <w:tblStyle w:val="GridTable1Light-Accent21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5649EF" w:rsidRPr="005649EF" w:rsidTr="0039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E3E3E3" w:themeFill="text2" w:themeFillTint="33"/>
            <w:vAlign w:val="center"/>
          </w:tcPr>
          <w:p w:rsidR="00307D4D" w:rsidRPr="00396BCD" w:rsidRDefault="00E02A8D" w:rsidP="00396BCD">
            <w:pPr>
              <w:jc w:val="both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SUPPORTING INCLUSIVE WORKPLACES FOR EVERYONE</w:t>
            </w:r>
            <w:r w:rsidR="00EB7F63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: </w:t>
            </w:r>
            <w:r w:rsidR="00025946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CALL FOR EVIDENCE TEMPLATE</w:t>
            </w: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C416A" w:rsidRPr="00396BCD" w:rsidRDefault="001C416A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Name of your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>organisation</w:t>
            </w:r>
          </w:p>
          <w:p w:rsidR="001C416A" w:rsidRPr="00396BCD" w:rsidRDefault="001C416A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1C416A" w:rsidRPr="00396BCD" w:rsidRDefault="001C416A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8563E" w:rsidRPr="00396BCD" w:rsidRDefault="0088563E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Name of your project, programme or initiative</w:t>
            </w:r>
          </w:p>
        </w:tc>
        <w:tc>
          <w:tcPr>
            <w:tcW w:w="6804" w:type="dxa"/>
          </w:tcPr>
          <w:p w:rsidR="0088563E" w:rsidRPr="00396BCD" w:rsidRDefault="0088563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440E4" w:rsidRPr="00396BCD" w:rsidRDefault="00C440E4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Date </w:t>
            </w:r>
            <w:r w:rsidR="001C416A" w:rsidRPr="00396BCD">
              <w:rPr>
                <w:rFonts w:ascii="Raleway" w:hAnsi="Raleway" w:cs="Arial"/>
                <w:color w:val="575756"/>
                <w:sz w:val="22"/>
                <w:szCs w:val="22"/>
              </w:rPr>
              <w:t>intervention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started (and ended if applicable)</w:t>
            </w:r>
          </w:p>
          <w:p w:rsidR="00C440E4" w:rsidRPr="00396BCD" w:rsidRDefault="00C440E4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C440E4" w:rsidRPr="00396BCD" w:rsidRDefault="00C440E4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8563E" w:rsidRPr="00396BCD" w:rsidRDefault="00D66427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S</w:t>
            </w:r>
            <w:r w:rsidR="00315553" w:rsidRPr="00396BCD">
              <w:rPr>
                <w:rFonts w:ascii="Raleway" w:hAnsi="Raleway" w:cs="Arial"/>
                <w:color w:val="575756"/>
                <w:sz w:val="22"/>
                <w:szCs w:val="22"/>
              </w:rPr>
              <w:t>ummary: please tell us about your intervention</w:t>
            </w:r>
          </w:p>
          <w:p w:rsidR="00315553" w:rsidRPr="00396BCD" w:rsidRDefault="00221446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(</w:t>
            </w:r>
            <w:r w:rsidRPr="00396BCD">
              <w:rPr>
                <w:rFonts w:ascii="Raleway" w:hAnsi="Raleway" w:cs="Arial"/>
                <w:i/>
                <w:color w:val="575756"/>
                <w:sz w:val="22"/>
                <w:szCs w:val="22"/>
              </w:rPr>
              <w:t xml:space="preserve">please ensure any information about work with individuals is given on the basis </w:t>
            </w:r>
            <w:r w:rsidR="001305B1" w:rsidRPr="00396BCD">
              <w:rPr>
                <w:rFonts w:ascii="Raleway" w:hAnsi="Raleway" w:cs="Arial"/>
                <w:i/>
                <w:color w:val="575756"/>
                <w:sz w:val="22"/>
                <w:szCs w:val="22"/>
              </w:rPr>
              <w:t xml:space="preserve">that </w:t>
            </w:r>
            <w:r w:rsidRPr="00396BCD">
              <w:rPr>
                <w:rFonts w:ascii="Raleway" w:hAnsi="Raleway" w:cs="Arial"/>
                <w:i/>
                <w:color w:val="575756"/>
                <w:sz w:val="22"/>
                <w:szCs w:val="22"/>
              </w:rPr>
              <w:t>the individuals concern</w:t>
            </w:r>
            <w:r w:rsidR="001305B1" w:rsidRPr="00396BCD">
              <w:rPr>
                <w:rFonts w:ascii="Raleway" w:hAnsi="Raleway" w:cs="Arial"/>
                <w:i/>
                <w:color w:val="575756"/>
                <w:sz w:val="22"/>
                <w:szCs w:val="22"/>
              </w:rPr>
              <w:t>ed</w:t>
            </w:r>
            <w:r w:rsidRPr="00396BCD">
              <w:rPr>
                <w:rFonts w:ascii="Raleway" w:hAnsi="Raleway" w:cs="Arial"/>
                <w:i/>
                <w:color w:val="575756"/>
                <w:sz w:val="22"/>
                <w:szCs w:val="22"/>
              </w:rPr>
              <w:t xml:space="preserve"> remain anonymous and no identifiable personal information is given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)</w:t>
            </w:r>
          </w:p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  <w:p w:rsidR="0073468C" w:rsidRPr="00396BCD" w:rsidRDefault="0073468C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D910AC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Aims</w:t>
            </w:r>
            <w:r w:rsidR="00F93A9A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:</w:t>
            </w:r>
          </w:p>
          <w:p w:rsidR="00D910AC" w:rsidRPr="00396BCD" w:rsidRDefault="00D910AC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</w:p>
          <w:p w:rsidR="0088563E" w:rsidRPr="00396BCD" w:rsidRDefault="0088563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</w:p>
          <w:p w:rsidR="00D412F7" w:rsidRPr="00396BCD" w:rsidRDefault="00D412F7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Activities delivered</w:t>
            </w:r>
            <w:r w:rsidR="00767F2A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:</w:t>
            </w:r>
          </w:p>
          <w:p w:rsidR="005C1A20" w:rsidRPr="00396BCD" w:rsidRDefault="005C1A20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</w:p>
          <w:p w:rsidR="0088563E" w:rsidRPr="00396BCD" w:rsidRDefault="0088563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Who delivers it</w:t>
            </w:r>
            <w:r w:rsidR="00767F2A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:</w:t>
            </w: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88563E" w:rsidRPr="00396BCD" w:rsidRDefault="0088563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D412F7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b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Where it is delivered</w:t>
            </w:r>
            <w:r w:rsidR="00D8767D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:</w:t>
            </w: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 xml:space="preserve"> </w:t>
            </w:r>
          </w:p>
          <w:p w:rsidR="0088563E" w:rsidRPr="00396BCD" w:rsidRDefault="0088563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BC24BF" w:rsidRPr="00396BCD" w:rsidRDefault="00BC24BF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315553" w:rsidRPr="00396BCD" w:rsidRDefault="00315553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8767D" w:rsidRPr="00396BCD" w:rsidRDefault="00D8767D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Target </w:t>
            </w:r>
            <w:r w:rsidR="00C72FD2" w:rsidRPr="00396BCD">
              <w:rPr>
                <w:rFonts w:ascii="Raleway" w:hAnsi="Raleway" w:cs="Arial"/>
                <w:color w:val="575756"/>
                <w:sz w:val="22"/>
                <w:szCs w:val="22"/>
              </w:rPr>
              <w:t>characteristics</w:t>
            </w:r>
            <w:r w:rsidR="00C72FD2" w:rsidRPr="00396BCD" w:rsidDel="00C72FD2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and/or </w:t>
            </w:r>
            <w:r w:rsidR="00C72FD2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client group(s) 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(</w:t>
            </w:r>
            <w:r w:rsidR="00F93A9A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please </w:t>
            </w:r>
            <w:r w:rsidR="00D8767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delete as appropriate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)</w:t>
            </w:r>
            <w:r w:rsidR="001710D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.</w:t>
            </w:r>
          </w:p>
          <w:p w:rsidR="00AC204F" w:rsidRPr="00396BCD" w:rsidRDefault="00AC204F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2040C5" w:rsidRPr="00396BCD" w:rsidRDefault="002040C5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Age (</w:t>
            </w:r>
            <w:r w:rsidR="0088563E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Older people</w:t>
            </w: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)</w:t>
            </w:r>
          </w:p>
          <w:p w:rsidR="002040C5" w:rsidRPr="00396BCD" w:rsidRDefault="002040C5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Age (Younger people)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Disab</w:t>
            </w:r>
            <w:r w:rsidR="002040C5"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ility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Gender reassignment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Marriage and civil partnership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Pregnancy and maternity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Race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Religion or belief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Gender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Sexual orientation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Homelessness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Mental health conditions</w:t>
            </w:r>
          </w:p>
          <w:p w:rsidR="0088563E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People in contact with the criminal justice system</w:t>
            </w:r>
          </w:p>
          <w:p w:rsidR="00F93A9A" w:rsidRPr="00396BCD" w:rsidRDefault="0088563E" w:rsidP="00C4744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b/>
                <w:color w:val="575756"/>
                <w:sz w:val="22"/>
                <w:szCs w:val="22"/>
              </w:rPr>
              <w:t>Substance misuse</w:t>
            </w: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lastRenderedPageBreak/>
              <w:t xml:space="preserve">Partner organisations – who else is involved in </w:t>
            </w:r>
            <w:r w:rsidR="00A5648C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designing and/or 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delivering it?</w:t>
            </w:r>
          </w:p>
          <w:p w:rsidR="00D66427" w:rsidRPr="00396BCD" w:rsidRDefault="00D66427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085496" w:rsidRPr="00396BCD" w:rsidRDefault="00085496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How is it funded? </w:t>
            </w:r>
          </w:p>
          <w:p w:rsidR="00D66427" w:rsidRPr="00396BCD" w:rsidRDefault="00D66427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5553" w:rsidRPr="00396BCD" w:rsidRDefault="00315553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66427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How much does it cost to deliver</w:t>
            </w:r>
            <w:r w:rsidR="00E02A8D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(if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>applicable</w:t>
            </w:r>
            <w:r w:rsidR="00E02A8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)?</w:t>
            </w:r>
          </w:p>
          <w:p w:rsidR="003D7B2B" w:rsidRPr="00396BCD" w:rsidRDefault="003D7B2B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5553" w:rsidRPr="00396BCD" w:rsidRDefault="00315553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5553" w:rsidRPr="00396BCD" w:rsidRDefault="00315553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Outcomes: what are the outcomes for the </w:t>
            </w:r>
            <w:r w:rsidR="00C440E4" w:rsidRPr="00396BCD">
              <w:rPr>
                <w:rFonts w:ascii="Raleway" w:hAnsi="Raleway" w:cs="Arial"/>
                <w:color w:val="575756"/>
                <w:sz w:val="22"/>
                <w:szCs w:val="22"/>
              </w:rPr>
              <w:t>intervention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and how are they measured?</w:t>
            </w:r>
          </w:p>
          <w:p w:rsidR="00D66427" w:rsidRPr="00396BCD" w:rsidRDefault="00D66427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540F4E" w:rsidRPr="00396BCD" w:rsidRDefault="00540F4E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5553" w:rsidRPr="00396BCD" w:rsidRDefault="00315553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Has it been evaluated? Please provide </w:t>
            </w:r>
            <w:r w:rsidR="00E02A8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any further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</w:t>
            </w:r>
            <w:r w:rsidR="00D66427" w:rsidRPr="00396BCD">
              <w:rPr>
                <w:rFonts w:ascii="Raleway" w:hAnsi="Raleway" w:cs="Arial"/>
                <w:color w:val="575756"/>
                <w:sz w:val="22"/>
                <w:szCs w:val="22"/>
              </w:rPr>
              <w:t>evidence</w:t>
            </w:r>
            <w:r w:rsidR="00E02A8D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of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impact </w:t>
            </w:r>
            <w:r w:rsidR="00D8767D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and </w:t>
            </w:r>
            <w:r w:rsidR="006778B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the methodology used</w:t>
            </w:r>
            <w:r w:rsidR="003D7B2B" w:rsidRPr="00396BCD">
              <w:rPr>
                <w:rFonts w:ascii="Raleway" w:hAnsi="Raleway" w:cs="Arial"/>
                <w:color w:val="575756"/>
                <w:sz w:val="22"/>
                <w:szCs w:val="22"/>
              </w:rPr>
              <w:t>.</w:t>
            </w:r>
            <w:r w:rsidR="00234960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Or please provide the evaluation report if this is available</w:t>
            </w:r>
            <w:r w:rsidR="001710D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.</w:t>
            </w:r>
            <w:r w:rsidR="00234960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</w:t>
            </w:r>
          </w:p>
          <w:p w:rsidR="00D66427" w:rsidRPr="00396BCD" w:rsidRDefault="00D66427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5553" w:rsidRPr="00396BCD" w:rsidRDefault="00315553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02A8D" w:rsidRPr="00396BCD" w:rsidRDefault="00D66427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What </w:t>
            </w:r>
            <w:r w:rsidR="001C416A" w:rsidRPr="00396BCD">
              <w:rPr>
                <w:rFonts w:ascii="Raleway" w:hAnsi="Raleway" w:cs="Arial"/>
                <w:color w:val="575756"/>
                <w:sz w:val="22"/>
                <w:szCs w:val="22"/>
              </w:rPr>
              <w:t>has been key to the intervention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’s success</w:t>
            </w:r>
            <w:r w:rsidR="006778BD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and outcomes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? </w:t>
            </w:r>
          </w:p>
          <w:p w:rsidR="00E02A8D" w:rsidRPr="00396BCD" w:rsidRDefault="00E02A8D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</w:p>
          <w:p w:rsidR="00315553" w:rsidRPr="00396BCD" w:rsidRDefault="00D66427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Were there any barriers to implementation?</w:t>
            </w:r>
            <w:r w:rsidR="00D8767D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What lessons have you learned from implementation?</w:t>
            </w:r>
          </w:p>
          <w:p w:rsidR="007F62FF" w:rsidRPr="00396BCD" w:rsidRDefault="007F62FF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085496" w:rsidRPr="00396BCD" w:rsidRDefault="00085496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15553" w:rsidRPr="00396BCD" w:rsidRDefault="0088563E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Can this</w:t>
            </w:r>
            <w:r w:rsidR="00315553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case study be </w:t>
            </w:r>
            <w:r w:rsidR="007F62FF" w:rsidRPr="00396BCD">
              <w:rPr>
                <w:rFonts w:ascii="Raleway" w:hAnsi="Raleway" w:cs="Arial"/>
                <w:color w:val="575756"/>
                <w:sz w:val="22"/>
                <w:szCs w:val="22"/>
              </w:rPr>
              <w:t>included</w:t>
            </w:r>
            <w:r w:rsidR="00315553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in our </w:t>
            </w:r>
            <w:r w:rsidR="00D8767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final materials</w:t>
            </w:r>
            <w:r w:rsidR="00315553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? </w:t>
            </w:r>
          </w:p>
          <w:p w:rsidR="00E02A8D" w:rsidRPr="00396BCD" w:rsidRDefault="00E02A8D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</w:p>
          <w:p w:rsidR="00E02A8D" w:rsidRPr="00396BCD" w:rsidRDefault="00E02A8D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If yes, please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also 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provide contact details 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>to be included in</w:t>
            </w: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the online directory (website address / email / phone number)</w:t>
            </w:r>
          </w:p>
          <w:p w:rsidR="00E02A8D" w:rsidRPr="00396BCD" w:rsidRDefault="00E02A8D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5553" w:rsidRPr="00396BCD" w:rsidRDefault="00315553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0349B" w:rsidRPr="00396BCD" w:rsidRDefault="006B104B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Is there anything else about the intervention you think </w:t>
            </w:r>
            <w:r w:rsidR="00D8767D" w:rsidRPr="00396BCD">
              <w:rPr>
                <w:rFonts w:ascii="Raleway" w:hAnsi="Raleway" w:cs="Arial"/>
                <w:color w:val="575756"/>
                <w:sz w:val="22"/>
                <w:szCs w:val="22"/>
              </w:rPr>
              <w:t>would be useful to share with us?</w:t>
            </w:r>
          </w:p>
          <w:p w:rsidR="006B104B" w:rsidRPr="00396BCD" w:rsidRDefault="006B104B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6B104B" w:rsidRPr="00396BCD" w:rsidRDefault="006B104B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3468C" w:rsidRPr="00396BCD" w:rsidRDefault="00E02A8D" w:rsidP="00C47445">
            <w:pPr>
              <w:rPr>
                <w:rFonts w:ascii="Raleway" w:hAnsi="Raleway" w:cs="Arial"/>
                <w:b w:val="0"/>
                <w:bCs w:val="0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Please provide</w:t>
            </w:r>
            <w:r w:rsidR="0088563E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case stud</w:t>
            </w:r>
            <w:r w:rsidR="005734CB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ies </w:t>
            </w:r>
            <w:r w:rsidR="00713E52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and images </w:t>
            </w:r>
            <w:r w:rsidR="005734CB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of individuals you have supported through your intervention (with media consent, </w:t>
            </w:r>
            <w:proofErr w:type="gramStart"/>
            <w:r w:rsidR="005734CB" w:rsidRPr="00396BCD">
              <w:rPr>
                <w:rFonts w:ascii="Raleway" w:hAnsi="Raleway" w:cs="Arial"/>
                <w:color w:val="575756"/>
                <w:sz w:val="22"/>
                <w:szCs w:val="22"/>
              </w:rPr>
              <w:t>in order to</w:t>
            </w:r>
            <w:proofErr w:type="gramEnd"/>
            <w:r w:rsidR="005734CB"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publish in the online Directory)</w:t>
            </w:r>
          </w:p>
          <w:p w:rsidR="00713E52" w:rsidRPr="00396BCD" w:rsidRDefault="00713E52" w:rsidP="00C47445">
            <w:pPr>
              <w:rPr>
                <w:rFonts w:ascii="Raleway" w:hAnsi="Raleway" w:cs="Arial"/>
                <w:b w:val="0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</w:tcPr>
          <w:p w:rsidR="001C416A" w:rsidRPr="00396BCD" w:rsidRDefault="001C416A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  <w:tr w:rsidR="005649EF" w:rsidRPr="005649EF" w:rsidTr="004B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</w:tcPr>
          <w:p w:rsidR="00713E52" w:rsidRPr="00396BCD" w:rsidRDefault="00713E52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Please provide employer testimonials and images (with media consent, </w:t>
            </w:r>
            <w:proofErr w:type="gramStart"/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>in order to</w:t>
            </w:r>
            <w:proofErr w:type="gramEnd"/>
            <w:r w:rsidRPr="00396BCD">
              <w:rPr>
                <w:rFonts w:ascii="Raleway" w:hAnsi="Raleway" w:cs="Arial"/>
                <w:color w:val="575756"/>
                <w:sz w:val="22"/>
                <w:szCs w:val="22"/>
              </w:rPr>
              <w:t xml:space="preserve"> publish in the online Directory)</w:t>
            </w:r>
          </w:p>
          <w:p w:rsidR="00713E52" w:rsidRPr="00396BCD" w:rsidRDefault="00713E52" w:rsidP="00C47445">
            <w:pPr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13E52" w:rsidRPr="00396BCD" w:rsidRDefault="00713E52" w:rsidP="00C47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Arial"/>
                <w:color w:val="575756"/>
                <w:sz w:val="22"/>
                <w:szCs w:val="22"/>
              </w:rPr>
            </w:pPr>
          </w:p>
        </w:tc>
      </w:tr>
    </w:tbl>
    <w:p w:rsidR="009476F8" w:rsidRPr="00396BCD" w:rsidRDefault="009476F8" w:rsidP="00396BCD">
      <w:pPr>
        <w:jc w:val="both"/>
        <w:rPr>
          <w:rFonts w:ascii="Raleway" w:hAnsi="Raleway" w:cs="Arial"/>
          <w:color w:val="575756"/>
        </w:rPr>
      </w:pPr>
    </w:p>
    <w:p w:rsidR="00671D02" w:rsidRPr="00396BCD" w:rsidRDefault="0059338C" w:rsidP="00396BCD">
      <w:pPr>
        <w:jc w:val="center"/>
        <w:rPr>
          <w:rFonts w:ascii="Raleway" w:hAnsi="Raleway" w:cs="Arial"/>
          <w:color w:val="575756"/>
        </w:rPr>
      </w:pPr>
      <w:r w:rsidRPr="00396BCD">
        <w:rPr>
          <w:rFonts w:ascii="Raleway" w:hAnsi="Raleway" w:cs="Arial"/>
          <w:b/>
          <w:color w:val="575756"/>
        </w:rPr>
        <w:t>Thank you for completing this</w:t>
      </w:r>
      <w:r w:rsidR="00671D02" w:rsidRPr="00396BCD">
        <w:rPr>
          <w:rFonts w:ascii="Raleway" w:hAnsi="Raleway" w:cs="Arial"/>
          <w:b/>
          <w:color w:val="575756"/>
        </w:rPr>
        <w:t xml:space="preserve"> </w:t>
      </w:r>
      <w:r w:rsidRPr="00396BCD">
        <w:rPr>
          <w:rFonts w:ascii="Raleway" w:hAnsi="Raleway" w:cs="Arial"/>
          <w:b/>
          <w:color w:val="575756"/>
        </w:rPr>
        <w:t>call for evidence</w:t>
      </w:r>
      <w:r w:rsidR="001F09D5" w:rsidRPr="00396BCD">
        <w:rPr>
          <w:rFonts w:ascii="Raleway" w:hAnsi="Raleway" w:cs="Arial"/>
          <w:b/>
          <w:color w:val="575756"/>
        </w:rPr>
        <w:t>.</w:t>
      </w:r>
    </w:p>
    <w:sectPr w:rsidR="00671D02" w:rsidRPr="00396BCD" w:rsidSect="00396BCD"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0E" w:rsidRDefault="00DB480E" w:rsidP="00F465A9">
      <w:r>
        <w:separator/>
      </w:r>
    </w:p>
  </w:endnote>
  <w:endnote w:type="continuationSeparator" w:id="0">
    <w:p w:rsidR="00DB480E" w:rsidRDefault="00DB480E" w:rsidP="00F4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5A9" w:rsidRDefault="00F465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65A9" w:rsidRDefault="00F4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0E" w:rsidRDefault="00DB480E" w:rsidP="00F465A9">
      <w:r>
        <w:separator/>
      </w:r>
    </w:p>
  </w:footnote>
  <w:footnote w:type="continuationSeparator" w:id="0">
    <w:p w:rsidR="00DB480E" w:rsidRDefault="00DB480E" w:rsidP="00F4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847"/>
    <w:multiLevelType w:val="hybridMultilevel"/>
    <w:tmpl w:val="E766C02E"/>
    <w:lvl w:ilvl="0" w:tplc="3CD65D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A436E"/>
    <w:multiLevelType w:val="hybridMultilevel"/>
    <w:tmpl w:val="2780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C41"/>
    <w:multiLevelType w:val="hybridMultilevel"/>
    <w:tmpl w:val="8D1E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124"/>
    <w:multiLevelType w:val="hybridMultilevel"/>
    <w:tmpl w:val="9B0A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856"/>
    <w:multiLevelType w:val="hybridMultilevel"/>
    <w:tmpl w:val="C0089156"/>
    <w:lvl w:ilvl="0" w:tplc="3CD65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F8"/>
    <w:rsid w:val="000029FF"/>
    <w:rsid w:val="00010505"/>
    <w:rsid w:val="00013A20"/>
    <w:rsid w:val="000141C7"/>
    <w:rsid w:val="00025946"/>
    <w:rsid w:val="00055485"/>
    <w:rsid w:val="00064DAE"/>
    <w:rsid w:val="00075CDD"/>
    <w:rsid w:val="000842A6"/>
    <w:rsid w:val="00085496"/>
    <w:rsid w:val="000A2171"/>
    <w:rsid w:val="000C3837"/>
    <w:rsid w:val="000D06A4"/>
    <w:rsid w:val="000E2892"/>
    <w:rsid w:val="000F6EEA"/>
    <w:rsid w:val="001102C5"/>
    <w:rsid w:val="0011398E"/>
    <w:rsid w:val="001205FD"/>
    <w:rsid w:val="001305B1"/>
    <w:rsid w:val="0013060F"/>
    <w:rsid w:val="001411F2"/>
    <w:rsid w:val="00146D5F"/>
    <w:rsid w:val="001710DD"/>
    <w:rsid w:val="0017174A"/>
    <w:rsid w:val="001C416A"/>
    <w:rsid w:val="001F09D5"/>
    <w:rsid w:val="002040C5"/>
    <w:rsid w:val="00221446"/>
    <w:rsid w:val="00234960"/>
    <w:rsid w:val="002A6952"/>
    <w:rsid w:val="002B34A9"/>
    <w:rsid w:val="002E2319"/>
    <w:rsid w:val="003070F0"/>
    <w:rsid w:val="00307D4D"/>
    <w:rsid w:val="00315553"/>
    <w:rsid w:val="00352231"/>
    <w:rsid w:val="0037376E"/>
    <w:rsid w:val="00396BCD"/>
    <w:rsid w:val="003A04C1"/>
    <w:rsid w:val="003B0462"/>
    <w:rsid w:val="003D7B2B"/>
    <w:rsid w:val="004238D7"/>
    <w:rsid w:val="0047168A"/>
    <w:rsid w:val="004924E6"/>
    <w:rsid w:val="004B1010"/>
    <w:rsid w:val="004B56D9"/>
    <w:rsid w:val="00524EF7"/>
    <w:rsid w:val="00530B18"/>
    <w:rsid w:val="00540F4E"/>
    <w:rsid w:val="005429A1"/>
    <w:rsid w:val="005523F4"/>
    <w:rsid w:val="005631A4"/>
    <w:rsid w:val="005649EF"/>
    <w:rsid w:val="005734CB"/>
    <w:rsid w:val="005862C5"/>
    <w:rsid w:val="0059338C"/>
    <w:rsid w:val="005C18FE"/>
    <w:rsid w:val="005C1A20"/>
    <w:rsid w:val="005C5320"/>
    <w:rsid w:val="005D20EB"/>
    <w:rsid w:val="00615F55"/>
    <w:rsid w:val="006631C9"/>
    <w:rsid w:val="006652F1"/>
    <w:rsid w:val="00666936"/>
    <w:rsid w:val="00671D02"/>
    <w:rsid w:val="006754E1"/>
    <w:rsid w:val="00677773"/>
    <w:rsid w:val="006778BD"/>
    <w:rsid w:val="006857AC"/>
    <w:rsid w:val="00686884"/>
    <w:rsid w:val="006B104B"/>
    <w:rsid w:val="006D0DDE"/>
    <w:rsid w:val="0070349B"/>
    <w:rsid w:val="00711B1C"/>
    <w:rsid w:val="00713E52"/>
    <w:rsid w:val="00723710"/>
    <w:rsid w:val="00730C95"/>
    <w:rsid w:val="0073468C"/>
    <w:rsid w:val="007561FB"/>
    <w:rsid w:val="00767F2A"/>
    <w:rsid w:val="007C176A"/>
    <w:rsid w:val="007D4185"/>
    <w:rsid w:val="007D5B8A"/>
    <w:rsid w:val="007F62FF"/>
    <w:rsid w:val="0080159F"/>
    <w:rsid w:val="00812799"/>
    <w:rsid w:val="00814F92"/>
    <w:rsid w:val="008369EF"/>
    <w:rsid w:val="00837F40"/>
    <w:rsid w:val="0087402A"/>
    <w:rsid w:val="00874983"/>
    <w:rsid w:val="0088563E"/>
    <w:rsid w:val="008908E0"/>
    <w:rsid w:val="008A7640"/>
    <w:rsid w:val="008D2D0C"/>
    <w:rsid w:val="008E21B6"/>
    <w:rsid w:val="008F41BA"/>
    <w:rsid w:val="00925DF4"/>
    <w:rsid w:val="009476F8"/>
    <w:rsid w:val="0097643F"/>
    <w:rsid w:val="009862A8"/>
    <w:rsid w:val="00986A8A"/>
    <w:rsid w:val="009932D2"/>
    <w:rsid w:val="009A5566"/>
    <w:rsid w:val="009A7796"/>
    <w:rsid w:val="009D2490"/>
    <w:rsid w:val="00A130DF"/>
    <w:rsid w:val="00A4175A"/>
    <w:rsid w:val="00A5648C"/>
    <w:rsid w:val="00A857E1"/>
    <w:rsid w:val="00AB0A36"/>
    <w:rsid w:val="00AB4875"/>
    <w:rsid w:val="00AC204F"/>
    <w:rsid w:val="00AC6428"/>
    <w:rsid w:val="00AE53AF"/>
    <w:rsid w:val="00AF0F57"/>
    <w:rsid w:val="00B138F9"/>
    <w:rsid w:val="00B54FAF"/>
    <w:rsid w:val="00B723A0"/>
    <w:rsid w:val="00B76F4E"/>
    <w:rsid w:val="00B811C7"/>
    <w:rsid w:val="00B9303F"/>
    <w:rsid w:val="00BA39DD"/>
    <w:rsid w:val="00BA428F"/>
    <w:rsid w:val="00BB4224"/>
    <w:rsid w:val="00BC24BF"/>
    <w:rsid w:val="00BD7366"/>
    <w:rsid w:val="00BE33CF"/>
    <w:rsid w:val="00BE5668"/>
    <w:rsid w:val="00BE7D94"/>
    <w:rsid w:val="00C00638"/>
    <w:rsid w:val="00C21447"/>
    <w:rsid w:val="00C22C46"/>
    <w:rsid w:val="00C41122"/>
    <w:rsid w:val="00C440E4"/>
    <w:rsid w:val="00C47445"/>
    <w:rsid w:val="00C6151B"/>
    <w:rsid w:val="00C66F3F"/>
    <w:rsid w:val="00C72FD2"/>
    <w:rsid w:val="00C81ED9"/>
    <w:rsid w:val="00CC5A0C"/>
    <w:rsid w:val="00CE40B7"/>
    <w:rsid w:val="00CF4E93"/>
    <w:rsid w:val="00CF6367"/>
    <w:rsid w:val="00D20BD7"/>
    <w:rsid w:val="00D25EC2"/>
    <w:rsid w:val="00D412F7"/>
    <w:rsid w:val="00D502EB"/>
    <w:rsid w:val="00D62046"/>
    <w:rsid w:val="00D66427"/>
    <w:rsid w:val="00D8767D"/>
    <w:rsid w:val="00D910AC"/>
    <w:rsid w:val="00D93E12"/>
    <w:rsid w:val="00DA4F43"/>
    <w:rsid w:val="00DA786B"/>
    <w:rsid w:val="00DB480E"/>
    <w:rsid w:val="00DE619F"/>
    <w:rsid w:val="00DF6359"/>
    <w:rsid w:val="00E02A8D"/>
    <w:rsid w:val="00E15289"/>
    <w:rsid w:val="00E17E66"/>
    <w:rsid w:val="00E20FB2"/>
    <w:rsid w:val="00E2427D"/>
    <w:rsid w:val="00E31386"/>
    <w:rsid w:val="00E40DCE"/>
    <w:rsid w:val="00E57B51"/>
    <w:rsid w:val="00E656DF"/>
    <w:rsid w:val="00E75787"/>
    <w:rsid w:val="00E9008D"/>
    <w:rsid w:val="00EA3790"/>
    <w:rsid w:val="00EA5709"/>
    <w:rsid w:val="00EB63F1"/>
    <w:rsid w:val="00EB7F63"/>
    <w:rsid w:val="00F22E88"/>
    <w:rsid w:val="00F465A9"/>
    <w:rsid w:val="00F51503"/>
    <w:rsid w:val="00F93A9A"/>
    <w:rsid w:val="00FE0CEB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FEB70-0AE2-4DE6-BAFE-0DF49D4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7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52F5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553"/>
    <w:pPr>
      <w:ind w:left="720"/>
      <w:contextualSpacing/>
    </w:pPr>
  </w:style>
  <w:style w:type="character" w:styleId="Hyperlink">
    <w:name w:val="Hyperlink"/>
    <w:basedOn w:val="DefaultParagraphFont"/>
    <w:rsid w:val="00075CDD"/>
    <w:rPr>
      <w:color w:val="2B6881" w:themeColor="hyperlink"/>
      <w:u w:val="single"/>
    </w:rPr>
  </w:style>
  <w:style w:type="paragraph" w:styleId="BalloonText">
    <w:name w:val="Balloon Text"/>
    <w:basedOn w:val="Normal"/>
    <w:link w:val="BalloonTextChar"/>
    <w:rsid w:val="0023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4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960"/>
  </w:style>
  <w:style w:type="paragraph" w:styleId="CommentSubject">
    <w:name w:val="annotation subject"/>
    <w:basedOn w:val="CommentText"/>
    <w:next w:val="CommentText"/>
    <w:link w:val="CommentSubjectChar"/>
    <w:rsid w:val="0023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9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07D4D"/>
    <w:rPr>
      <w:rFonts w:asciiTheme="majorHAnsi" w:eastAsiaTheme="majorEastAsia" w:hAnsiTheme="majorHAnsi" w:cstheme="majorBidi"/>
      <w:color w:val="752F5B" w:themeColor="accent1" w:themeShade="BF"/>
      <w:sz w:val="32"/>
      <w:szCs w:val="32"/>
    </w:rPr>
  </w:style>
  <w:style w:type="table" w:customStyle="1" w:styleId="GridTable1Light-Accent21">
    <w:name w:val="Grid Table 1 Light - Accent 21"/>
    <w:basedOn w:val="TableNormal"/>
    <w:uiPriority w:val="46"/>
    <w:rsid w:val="00307D4D"/>
    <w:tblPr>
      <w:tblStyleRowBandSize w:val="1"/>
      <w:tblStyleColBandSize w:val="1"/>
      <w:tblBorders>
        <w:top w:val="single" w:sz="4" w:space="0" w:color="A9DBD6" w:themeColor="accent2" w:themeTint="66"/>
        <w:left w:val="single" w:sz="4" w:space="0" w:color="A9DBD6" w:themeColor="accent2" w:themeTint="66"/>
        <w:bottom w:val="single" w:sz="4" w:space="0" w:color="A9DBD6" w:themeColor="accent2" w:themeTint="66"/>
        <w:right w:val="single" w:sz="4" w:space="0" w:color="A9DBD6" w:themeColor="accent2" w:themeTint="66"/>
        <w:insideH w:val="single" w:sz="4" w:space="0" w:color="A9DBD6" w:themeColor="accent2" w:themeTint="66"/>
        <w:insideV w:val="single" w:sz="4" w:space="0" w:color="A9DB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CA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A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F4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A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F3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49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sabilityrightsuk.org/policy-campaigns/health-and-social-care-refor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dania@amhp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nia@amhp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Homeless Link">
      <a:dk1>
        <a:sysClr val="windowText" lastClr="000000"/>
      </a:dk1>
      <a:lt1>
        <a:srgbClr val="FFFFFF"/>
      </a:lt1>
      <a:dk2>
        <a:srgbClr val="737373"/>
      </a:dk2>
      <a:lt2>
        <a:srgbClr val="E7E6E6"/>
      </a:lt2>
      <a:accent1>
        <a:srgbClr val="9D3F7B"/>
      </a:accent1>
      <a:accent2>
        <a:srgbClr val="3D948B"/>
      </a:accent2>
      <a:accent3>
        <a:srgbClr val="ED9C33"/>
      </a:accent3>
      <a:accent4>
        <a:srgbClr val="D86899"/>
      </a:accent4>
      <a:accent5>
        <a:srgbClr val="6BB2CE"/>
      </a:accent5>
      <a:accent6>
        <a:srgbClr val="E5516C"/>
      </a:accent6>
      <a:hlink>
        <a:srgbClr val="2B6881"/>
      </a:hlink>
      <a:folHlink>
        <a:srgbClr val="5321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8" ma:contentTypeDescription="Create a new document." ma:contentTypeScope="" ma:versionID="1df08449ab187c01f1fc5a11646e24e6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80dbb0e5be5173b46b4500990c27dc17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88533-01CC-46B2-9340-8B863140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20B6D-376B-46C3-B145-76E7EF86F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0ECD0-4A88-4AAC-B125-FCB30EB17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Homeless Link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Mathie</dc:creator>
  <cp:lastModifiedBy>Dania Hanif</cp:lastModifiedBy>
  <cp:revision>6</cp:revision>
  <cp:lastPrinted>2016-10-07T15:20:00Z</cp:lastPrinted>
  <dcterms:created xsi:type="dcterms:W3CDTF">2018-10-02T10:47:00Z</dcterms:created>
  <dcterms:modified xsi:type="dcterms:W3CDTF">2018-10-02T11:03:00Z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